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E1ED" w14:textId="4776EB9F" w:rsidR="00F65894" w:rsidRDefault="00A474A3" w:rsidP="00A474A3">
      <w:pPr>
        <w:pStyle w:val="Rubrik1"/>
      </w:pPr>
      <w:r>
        <w:t>ISG 2022-09-01</w:t>
      </w:r>
    </w:p>
    <w:p w14:paraId="59E7372E" w14:textId="357105B7" w:rsidR="00A474A3" w:rsidRDefault="00A474A3" w:rsidP="00A474A3">
      <w:pPr>
        <w:pStyle w:val="Rubrik1"/>
      </w:pPr>
      <w:r>
        <w:t>Extern kommunikation</w:t>
      </w:r>
    </w:p>
    <w:p w14:paraId="3D378383" w14:textId="77777777" w:rsidR="00A474A3" w:rsidRDefault="00A474A3" w:rsidP="00A474A3">
      <w:pPr>
        <w:rPr>
          <w:b/>
          <w:bCs/>
        </w:rPr>
      </w:pPr>
    </w:p>
    <w:p w14:paraId="15B76904" w14:textId="13925F74" w:rsidR="00A474A3" w:rsidRPr="00A474A3" w:rsidRDefault="00A474A3" w:rsidP="00A474A3">
      <w:pPr>
        <w:rPr>
          <w:b/>
          <w:bCs/>
        </w:rPr>
      </w:pPr>
      <w:r w:rsidRPr="00A474A3">
        <w:rPr>
          <w:b/>
          <w:bCs/>
        </w:rPr>
        <w:t>Säkerhetsdiskussionen</w:t>
      </w:r>
    </w:p>
    <w:p w14:paraId="38446AE3" w14:textId="77777777" w:rsidR="00A474A3" w:rsidRPr="00A474A3" w:rsidRDefault="00A474A3" w:rsidP="00A474A3">
      <w:r w:rsidRPr="00A474A3">
        <w:t>ISG hade en genomgång av säkerhetsläget som råder i kommunen kopplat till idrotten. Med anledning av det som hänt i bland annat Årby behövs gemensam diskussion om vad vi gör. Ökad vuxentäthet har efterfrågats och det förs en kontinuerlig dialog med kommunens bevakningsföretag.</w:t>
      </w:r>
    </w:p>
    <w:p w14:paraId="33C5554A" w14:textId="77777777" w:rsidR="00A474A3" w:rsidRPr="00A474A3" w:rsidRDefault="00A474A3" w:rsidP="00A474A3">
      <w:r w:rsidRPr="00A474A3">
        <w:t>Föreningars kraft i detta är viktig och vi ska underlätta för dem att verka och samverka. Vissa bidrag/stöd finns att söka/ta till för att jobba med säkerhetsfrågor och särskilda insatser vid exempelvis lov. RF ser också över sina stöd.</w:t>
      </w:r>
    </w:p>
    <w:p w14:paraId="3465D505" w14:textId="77777777" w:rsidR="00A474A3" w:rsidRPr="00A474A3" w:rsidRDefault="00A474A3" w:rsidP="00A474A3">
      <w:r w:rsidRPr="00A474A3">
        <w:t>Diskussion fördes angående öppna respektive stängda anläggningar. Här behöver vi tillsammans vara lyhörda för att möta föreningslivets behov. Ibland kan vi behöva ha mer stängt på idrottsanläggningar, så att bara behöriga lag har tillgång, för att öka tryggheten för de som ska vara där.</w:t>
      </w:r>
    </w:p>
    <w:p w14:paraId="41A9F230" w14:textId="77777777" w:rsidR="00A474A3" w:rsidRPr="00A474A3" w:rsidRDefault="00A474A3" w:rsidP="00A474A3">
      <w:r w:rsidRPr="00A474A3">
        <w:t>En ökad omvärldsspaning är av vikt för att se vilka lösningar/goda idéer som finns i andra kommuner samt så finns behov av en fortsatt dialog och att föreningslivet är involverat.</w:t>
      </w:r>
    </w:p>
    <w:p w14:paraId="2FBCFF51" w14:textId="77777777" w:rsidR="00A474A3" w:rsidRPr="00A474A3" w:rsidRDefault="00A474A3" w:rsidP="00A474A3"/>
    <w:p w14:paraId="009BA524" w14:textId="15BD2072" w:rsidR="00A474A3" w:rsidRPr="00A474A3" w:rsidRDefault="00A474A3" w:rsidP="00A474A3">
      <w:pPr>
        <w:rPr>
          <w:b/>
          <w:bCs/>
        </w:rPr>
      </w:pPr>
      <w:proofErr w:type="spellStart"/>
      <w:r w:rsidRPr="00A474A3">
        <w:rPr>
          <w:b/>
          <w:bCs/>
        </w:rPr>
        <w:t>Årshjul</w:t>
      </w:r>
      <w:proofErr w:type="spellEnd"/>
    </w:p>
    <w:p w14:paraId="6E1AF9F7" w14:textId="77777777" w:rsidR="00A474A3" w:rsidRPr="00A474A3" w:rsidRDefault="00A474A3" w:rsidP="00A474A3">
      <w:r w:rsidRPr="00A474A3">
        <w:t xml:space="preserve">ISG ska ta fram ett </w:t>
      </w:r>
      <w:proofErr w:type="spellStart"/>
      <w:r w:rsidRPr="00A474A3">
        <w:t>årshjul</w:t>
      </w:r>
      <w:proofErr w:type="spellEnd"/>
      <w:r w:rsidRPr="00A474A3">
        <w:t xml:space="preserve"> för kommande år. Fokus ska vara på sådant som det är viktigt att de andra organisationerna känner till.</w:t>
      </w:r>
    </w:p>
    <w:p w14:paraId="1BF47929" w14:textId="77777777" w:rsidR="00A474A3" w:rsidRPr="00A474A3" w:rsidRDefault="00A474A3" w:rsidP="00A474A3"/>
    <w:p w14:paraId="0CD8E5A7" w14:textId="23904432" w:rsidR="00A474A3" w:rsidRPr="00A474A3" w:rsidRDefault="00A474A3" w:rsidP="00A474A3">
      <w:pPr>
        <w:rPr>
          <w:b/>
          <w:bCs/>
        </w:rPr>
      </w:pPr>
      <w:r w:rsidRPr="00A474A3">
        <w:rPr>
          <w:b/>
          <w:bCs/>
        </w:rPr>
        <w:t>Ordförandeträff</w:t>
      </w:r>
    </w:p>
    <w:p w14:paraId="77EEDD47" w14:textId="77777777" w:rsidR="00A474A3" w:rsidRPr="00A474A3" w:rsidRDefault="00A474A3" w:rsidP="00A474A3">
      <w:r w:rsidRPr="00A474A3">
        <w:t>EIS informerade om kommande ordförandeträff som är tillsamman med politiken. 47 anmälda. Ca 30 föreningar. Alla partier i KF har blivit inbjudna.</w:t>
      </w:r>
    </w:p>
    <w:p w14:paraId="21ABF40A" w14:textId="77777777" w:rsidR="00A474A3" w:rsidRPr="00A474A3" w:rsidRDefault="00A474A3" w:rsidP="00A474A3">
      <w:r w:rsidRPr="00A474A3">
        <w:t>4 områden ska diskuteras. Möjlighet för föreningar att ställa frågor.</w:t>
      </w:r>
    </w:p>
    <w:p w14:paraId="5CBDF83A" w14:textId="77777777" w:rsidR="00A474A3" w:rsidRPr="00A474A3" w:rsidRDefault="00A474A3" w:rsidP="00A474A3">
      <w:pPr>
        <w:pStyle w:val="Ingetavstnd"/>
      </w:pPr>
      <w:r w:rsidRPr="00A474A3">
        <w:t>Områdena är:</w:t>
      </w:r>
    </w:p>
    <w:p w14:paraId="7EE8A5AE" w14:textId="77777777" w:rsidR="00A474A3" w:rsidRPr="00A474A3" w:rsidRDefault="00A474A3" w:rsidP="00A474A3">
      <w:pPr>
        <w:pStyle w:val="Ingetavstnd"/>
        <w:numPr>
          <w:ilvl w:val="0"/>
          <w:numId w:val="1"/>
        </w:numPr>
      </w:pPr>
      <w:r w:rsidRPr="00A474A3">
        <w:t>Anläggningsfrågor</w:t>
      </w:r>
    </w:p>
    <w:p w14:paraId="3E28F188" w14:textId="77777777" w:rsidR="00A474A3" w:rsidRPr="00A474A3" w:rsidRDefault="00A474A3" w:rsidP="00A474A3">
      <w:pPr>
        <w:pStyle w:val="Ingetavstnd"/>
        <w:numPr>
          <w:ilvl w:val="0"/>
          <w:numId w:val="1"/>
        </w:numPr>
      </w:pPr>
      <w:r w:rsidRPr="00A474A3">
        <w:t>Idrottens samhällsnytta</w:t>
      </w:r>
    </w:p>
    <w:p w14:paraId="43C6C8D8" w14:textId="77777777" w:rsidR="00A474A3" w:rsidRPr="00A474A3" w:rsidRDefault="00A474A3" w:rsidP="00A474A3">
      <w:pPr>
        <w:pStyle w:val="Ingetavstnd"/>
        <w:numPr>
          <w:ilvl w:val="0"/>
          <w:numId w:val="1"/>
        </w:numPr>
      </w:pPr>
      <w:r w:rsidRPr="00A474A3">
        <w:t>Jämställd idrott</w:t>
      </w:r>
    </w:p>
    <w:p w14:paraId="3C13E986" w14:textId="77777777" w:rsidR="00A474A3" w:rsidRPr="00A474A3" w:rsidRDefault="00A474A3" w:rsidP="00A474A3">
      <w:pPr>
        <w:pStyle w:val="Ingetavstnd"/>
        <w:numPr>
          <w:ilvl w:val="0"/>
          <w:numId w:val="1"/>
        </w:numPr>
      </w:pPr>
      <w:r w:rsidRPr="00A474A3">
        <w:t>Inkludering</w:t>
      </w:r>
    </w:p>
    <w:p w14:paraId="4BF51F1D" w14:textId="77777777" w:rsidR="00A474A3" w:rsidRDefault="00A474A3"/>
    <w:sectPr w:rsidR="00A47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903CC"/>
    <w:multiLevelType w:val="hybridMultilevel"/>
    <w:tmpl w:val="CA40A60E"/>
    <w:lvl w:ilvl="0" w:tplc="C8F020FE">
      <w:start w:val="2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59965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A3"/>
    <w:rsid w:val="00994112"/>
    <w:rsid w:val="00A474A3"/>
    <w:rsid w:val="00F658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E7DE"/>
  <w15:chartTrackingRefBased/>
  <w15:docId w15:val="{6B76FA3F-A3C3-4BAD-903A-349A5ED0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474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474A3"/>
    <w:pPr>
      <w:spacing w:after="0" w:line="240" w:lineRule="auto"/>
    </w:pPr>
  </w:style>
  <w:style w:type="character" w:customStyle="1" w:styleId="Rubrik1Char">
    <w:name w:val="Rubrik 1 Char"/>
    <w:basedOn w:val="Standardstycketeckensnitt"/>
    <w:link w:val="Rubrik1"/>
    <w:uiPriority w:val="9"/>
    <w:rsid w:val="00A474A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1263</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Persson</dc:creator>
  <cp:keywords/>
  <dc:description/>
  <cp:lastModifiedBy>Bengt Gustafsson</cp:lastModifiedBy>
  <cp:revision>2</cp:revision>
  <dcterms:created xsi:type="dcterms:W3CDTF">2022-10-28T12:23:00Z</dcterms:created>
  <dcterms:modified xsi:type="dcterms:W3CDTF">2022-10-28T12:23:00Z</dcterms:modified>
</cp:coreProperties>
</file>